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B5" w:rsidRPr="00CA1DB5" w:rsidRDefault="0099229D" w:rsidP="00CA1DB5">
      <w:pPr>
        <w:pStyle w:val="ConsPlusTitle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638925" cy="9385513"/>
            <wp:effectExtent l="19050" t="0" r="0" b="0"/>
            <wp:docPr id="1" name="Рисунок 1" descr="C:\Users\user\Pictures\2024-09-24 титул\титул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4 титул\титул 0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546" cy="938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DB5" w:rsidRPr="00CA1DB5">
        <w:rPr>
          <w:szCs w:val="24"/>
        </w:rPr>
        <w:lastRenderedPageBreak/>
        <w:t>Муниципальное дошкольное образовательное учреждение</w:t>
      </w:r>
    </w:p>
    <w:p w:rsidR="00CA1DB5" w:rsidRPr="00CA1DB5" w:rsidRDefault="00CA1DB5" w:rsidP="00CA1DB5">
      <w:pPr>
        <w:pStyle w:val="ConsPlusTitle"/>
        <w:jc w:val="center"/>
        <w:rPr>
          <w:szCs w:val="24"/>
        </w:rPr>
      </w:pPr>
      <w:r w:rsidRPr="00CA1DB5">
        <w:rPr>
          <w:szCs w:val="24"/>
        </w:rPr>
        <w:t>«Детский сад №</w:t>
      </w:r>
      <w:r w:rsidR="005E29E6">
        <w:rPr>
          <w:szCs w:val="24"/>
        </w:rPr>
        <w:t>3</w:t>
      </w:r>
      <w:r w:rsidRPr="00CA1DB5">
        <w:rPr>
          <w:szCs w:val="24"/>
        </w:rPr>
        <w:t>»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82"/>
        <w:tblW w:w="9889" w:type="dxa"/>
        <w:tblLook w:val="04A0"/>
      </w:tblPr>
      <w:tblGrid>
        <w:gridCol w:w="4928"/>
        <w:gridCol w:w="4961"/>
      </w:tblGrid>
      <w:tr w:rsidR="001D36E4" w:rsidRPr="0056420A" w:rsidTr="00F34544">
        <w:trPr>
          <w:trHeight w:val="2295"/>
        </w:trPr>
        <w:tc>
          <w:tcPr>
            <w:tcW w:w="4928" w:type="dxa"/>
          </w:tcPr>
          <w:p w:rsidR="001D36E4" w:rsidRPr="0056420A" w:rsidRDefault="001D36E4" w:rsidP="00F34544">
            <w:pPr>
              <w:pStyle w:val="a3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Calibri"/>
                <w:sz w:val="28"/>
                <w:szCs w:val="28"/>
              </w:rPr>
              <w:t>:</w:t>
            </w:r>
          </w:p>
          <w:p w:rsidR="001D36E4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Предсе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датель  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</w:rPr>
              <w:t>профсоюзного</w:t>
            </w:r>
            <w:proofErr w:type="gramEnd"/>
          </w:p>
          <w:p w:rsidR="001D36E4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 комитета М</w:t>
            </w:r>
            <w:r w:rsidRPr="0056420A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«Детский сад №</w:t>
            </w:r>
            <w:r w:rsidR="005E29E6">
              <w:rPr>
                <w:rFonts w:ascii="Times New Roman" w:hAnsi="Times New Roman" w:cs="Calibri"/>
                <w:sz w:val="28"/>
                <w:szCs w:val="28"/>
              </w:rPr>
              <w:t>3</w:t>
            </w:r>
            <w:r>
              <w:rPr>
                <w:rFonts w:ascii="Times New Roman" w:hAnsi="Times New Roman" w:cs="Calibri"/>
                <w:sz w:val="28"/>
                <w:szCs w:val="28"/>
              </w:rPr>
              <w:t>»</w:t>
            </w:r>
          </w:p>
          <w:p w:rsidR="001D36E4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56420A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 w:rsidR="005E29E6">
              <w:rPr>
                <w:rFonts w:ascii="Times New Roman" w:hAnsi="Times New Roman" w:cs="Calibri"/>
                <w:sz w:val="28"/>
                <w:szCs w:val="28"/>
              </w:rPr>
              <w:t>И.В.Кирьянова</w:t>
            </w:r>
            <w:proofErr w:type="spellEnd"/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</w:tc>
        <w:tc>
          <w:tcPr>
            <w:tcW w:w="4961" w:type="dxa"/>
          </w:tcPr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УТВЕРЖДЕНО:</w:t>
            </w:r>
          </w:p>
          <w:p w:rsidR="001D36E4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Заведующий М</w:t>
            </w:r>
            <w:r w:rsidRPr="0056420A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«Детский сад №</w:t>
            </w:r>
            <w:r w:rsidR="005E29E6">
              <w:rPr>
                <w:rFonts w:ascii="Times New Roman" w:hAnsi="Times New Roman" w:cs="Calibri"/>
                <w:sz w:val="28"/>
                <w:szCs w:val="28"/>
              </w:rPr>
              <w:t>3</w:t>
            </w:r>
            <w:r>
              <w:rPr>
                <w:rFonts w:ascii="Times New Roman" w:hAnsi="Times New Roman" w:cs="Calibri"/>
                <w:sz w:val="28"/>
                <w:szCs w:val="28"/>
              </w:rPr>
              <w:t>»</w:t>
            </w:r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56420A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 w:rsidR="005E29E6">
              <w:rPr>
                <w:rFonts w:ascii="Times New Roman" w:hAnsi="Times New Roman" w:cs="Calibri"/>
                <w:sz w:val="28"/>
                <w:szCs w:val="28"/>
              </w:rPr>
              <w:t>Т.В.Егорова</w:t>
            </w:r>
            <w:proofErr w:type="spellEnd"/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  <w:p w:rsidR="001D36E4" w:rsidRPr="0056420A" w:rsidRDefault="001D36E4" w:rsidP="00F34544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1D36E4">
      <w:pPr>
        <w:pStyle w:val="ConsPlusTitle"/>
        <w:rPr>
          <w:sz w:val="32"/>
          <w:szCs w:val="32"/>
        </w:rPr>
      </w:pP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Pr="00CA1DB5" w:rsidRDefault="00CA1DB5" w:rsidP="00CA1DB5">
      <w:pPr>
        <w:pStyle w:val="ConsPlusTitle"/>
        <w:jc w:val="center"/>
        <w:rPr>
          <w:sz w:val="32"/>
          <w:szCs w:val="32"/>
        </w:rPr>
      </w:pPr>
      <w:r w:rsidRPr="00CA1DB5">
        <w:rPr>
          <w:sz w:val="32"/>
          <w:szCs w:val="32"/>
        </w:rPr>
        <w:t>Положение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 w:rsidRPr="00CA1DB5">
        <w:rPr>
          <w:sz w:val="32"/>
          <w:szCs w:val="32"/>
        </w:rPr>
        <w:t xml:space="preserve">о комиссии по координации работы 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 w:rsidRPr="00CA1DB5">
        <w:rPr>
          <w:sz w:val="32"/>
          <w:szCs w:val="32"/>
        </w:rPr>
        <w:t xml:space="preserve">по противодействию коррупции 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 w:rsidRPr="00CA1DB5">
        <w:rPr>
          <w:sz w:val="32"/>
          <w:szCs w:val="32"/>
        </w:rPr>
        <w:t xml:space="preserve">в 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муниципальном дошкольном 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образовательном </w:t>
      </w:r>
      <w:proofErr w:type="gramStart"/>
      <w:r>
        <w:rPr>
          <w:sz w:val="32"/>
          <w:szCs w:val="32"/>
        </w:rPr>
        <w:t>учреждении</w:t>
      </w:r>
      <w:proofErr w:type="gramEnd"/>
      <w:r>
        <w:rPr>
          <w:sz w:val="32"/>
          <w:szCs w:val="32"/>
        </w:rPr>
        <w:t xml:space="preserve"> </w:t>
      </w:r>
    </w:p>
    <w:p w:rsidR="00CA1DB5" w:rsidRPr="00CA1DB5" w:rsidRDefault="00CA1DB5" w:rsidP="00CA1DB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№</w:t>
      </w:r>
      <w:r w:rsidR="005E29E6">
        <w:rPr>
          <w:sz w:val="32"/>
          <w:szCs w:val="32"/>
        </w:rPr>
        <w:t>3</w:t>
      </w:r>
      <w:r>
        <w:rPr>
          <w:sz w:val="32"/>
          <w:szCs w:val="32"/>
        </w:rPr>
        <w:t>»</w:t>
      </w:r>
    </w:p>
    <w:p w:rsidR="00CA1DB5" w:rsidRP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1D36E4">
      <w:pPr>
        <w:pStyle w:val="ConsPlusNormal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Pr="00CA1DB5" w:rsidRDefault="00CA1DB5" w:rsidP="00CA1DB5">
      <w:pPr>
        <w:pStyle w:val="ConsPlusNormal"/>
        <w:jc w:val="center"/>
        <w:rPr>
          <w:b/>
          <w:szCs w:val="24"/>
        </w:rPr>
      </w:pPr>
      <w:r w:rsidRPr="00CA1DB5">
        <w:rPr>
          <w:b/>
          <w:szCs w:val="24"/>
        </w:rPr>
        <w:lastRenderedPageBreak/>
        <w:t>1. Общие положения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 xml:space="preserve">1. Комиссия по координации работы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5E29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1DB5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CA1DB5">
        <w:rPr>
          <w:rFonts w:ascii="Times New Roman" w:hAnsi="Times New Roman" w:cs="Times New Roman"/>
          <w:sz w:val="24"/>
          <w:szCs w:val="24"/>
        </w:rPr>
        <w:t>.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2. </w:t>
      </w:r>
      <w:proofErr w:type="gramStart"/>
      <w:r w:rsidRPr="00CA1DB5">
        <w:rPr>
          <w:szCs w:val="24"/>
        </w:rPr>
        <w:t xml:space="preserve">Комиссия в своей деятельности руководствуется </w:t>
      </w:r>
      <w:hyperlink r:id="rId5" w:history="1">
        <w:r w:rsidRPr="00CA1DB5">
          <w:rPr>
            <w:szCs w:val="24"/>
          </w:rPr>
          <w:t>Конституцией</w:t>
        </w:r>
      </w:hyperlink>
      <w:r w:rsidRPr="00CA1DB5">
        <w:rPr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Рязанской области, постановлениями и распоряжениями Губернатора Рязанской области, постановлениями и распоряжениями Правительства Рязанской области, Уставом </w:t>
      </w:r>
      <w:r>
        <w:rPr>
          <w:szCs w:val="24"/>
        </w:rPr>
        <w:t>МДОУ «Детский сад №</w:t>
      </w:r>
      <w:r w:rsidR="005E29E6">
        <w:rPr>
          <w:szCs w:val="24"/>
        </w:rPr>
        <w:t>3</w:t>
      </w:r>
      <w:r>
        <w:rPr>
          <w:szCs w:val="24"/>
        </w:rPr>
        <w:t>»</w:t>
      </w:r>
      <w:r w:rsidRPr="00CA1DB5">
        <w:rPr>
          <w:szCs w:val="24"/>
        </w:rPr>
        <w:t>, иными муниципальными правовыми актами, а также настоящим Положением.</w:t>
      </w:r>
      <w:proofErr w:type="gramEnd"/>
    </w:p>
    <w:p w:rsidR="00CA1DB5" w:rsidRDefault="00CA1DB5" w:rsidP="00CA1DB5">
      <w:pPr>
        <w:pStyle w:val="ConsPlusNormal"/>
        <w:ind w:firstLine="540"/>
        <w:jc w:val="both"/>
        <w:rPr>
          <w:szCs w:val="24"/>
        </w:rPr>
      </w:pPr>
    </w:p>
    <w:p w:rsidR="005E29E6" w:rsidRPr="00CA1DB5" w:rsidRDefault="005E29E6" w:rsidP="00CA1DB5">
      <w:pPr>
        <w:pStyle w:val="ConsPlusNormal"/>
        <w:ind w:firstLine="540"/>
        <w:jc w:val="both"/>
        <w:rPr>
          <w:szCs w:val="24"/>
        </w:rPr>
      </w:pPr>
    </w:p>
    <w:p w:rsidR="00CA1DB5" w:rsidRPr="00CA1DB5" w:rsidRDefault="00CA1DB5" w:rsidP="00CA1DB5">
      <w:pPr>
        <w:pStyle w:val="ConsPlusNormal"/>
        <w:jc w:val="center"/>
        <w:rPr>
          <w:b/>
          <w:szCs w:val="24"/>
        </w:rPr>
      </w:pPr>
      <w:r w:rsidRPr="00CA1DB5">
        <w:rPr>
          <w:b/>
          <w:szCs w:val="24"/>
        </w:rPr>
        <w:t>2. Основные задачи комиссии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>3. Основными задачами комиссии являются: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 xml:space="preserve">а) обеспечение проведения единой государственной политики в сфере противодействия коррупции на территории </w:t>
      </w:r>
      <w:r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5E29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1DB5">
        <w:rPr>
          <w:rFonts w:ascii="Times New Roman" w:hAnsi="Times New Roman" w:cs="Times New Roman"/>
          <w:sz w:val="24"/>
          <w:szCs w:val="24"/>
        </w:rPr>
        <w:t>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коррупции;</w:t>
      </w:r>
    </w:p>
    <w:p w:rsidR="00CA1DB5" w:rsidRPr="001D36E4" w:rsidRDefault="00CA1DB5" w:rsidP="001D36E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организация в пределах своих полномочий взаимодействия между территориальными органами федеральных органов исполнительной власти, органами государственной власти Рязанской области, органами местного самоуправления Клепиковского муниципального района, общественными объединениями по вопросам противодействия коррупции.</w:t>
      </w:r>
    </w:p>
    <w:p w:rsidR="00CA1DB5" w:rsidRPr="00CA1DB5" w:rsidRDefault="00CA1DB5" w:rsidP="00CA1DB5">
      <w:pPr>
        <w:pStyle w:val="ConsPlusNormal"/>
        <w:jc w:val="center"/>
        <w:rPr>
          <w:b/>
          <w:szCs w:val="24"/>
        </w:rPr>
      </w:pPr>
      <w:r w:rsidRPr="00CA1DB5">
        <w:rPr>
          <w:b/>
          <w:szCs w:val="24"/>
        </w:rPr>
        <w:t>3. Полномочия комиссии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>4. Комиссия в целях выполнения возложенных на нее задач осуществляет следующие полномочия: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а) подготавливает предложения в сфере обеспечения противодействия коррупции </w:t>
      </w:r>
      <w:r>
        <w:rPr>
          <w:szCs w:val="24"/>
        </w:rPr>
        <w:t>заведующему МДОУ</w:t>
      </w:r>
      <w:r w:rsidRPr="00CA1DB5">
        <w:rPr>
          <w:szCs w:val="24"/>
        </w:rPr>
        <w:t>;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в) разрабатывает рекомендации по организации </w:t>
      </w:r>
      <w:proofErr w:type="spellStart"/>
      <w:r w:rsidRPr="00CA1DB5">
        <w:rPr>
          <w:szCs w:val="24"/>
        </w:rPr>
        <w:t>антикоррупционного</w:t>
      </w:r>
      <w:proofErr w:type="spellEnd"/>
      <w:r w:rsidRPr="00CA1DB5">
        <w:rPr>
          <w:szCs w:val="24"/>
        </w:rPr>
        <w:t xml:space="preserve"> просвещения </w:t>
      </w:r>
      <w:r w:rsidR="001D36E4">
        <w:rPr>
          <w:szCs w:val="24"/>
        </w:rPr>
        <w:t>сотрудников МДОУ</w:t>
      </w:r>
      <w:r w:rsidRPr="00CA1DB5">
        <w:rPr>
          <w:szCs w:val="24"/>
        </w:rPr>
        <w:t xml:space="preserve"> в целях формирования нетерпимого отношения к коррупции и </w:t>
      </w:r>
      <w:proofErr w:type="spellStart"/>
      <w:r w:rsidRPr="00CA1DB5">
        <w:rPr>
          <w:szCs w:val="24"/>
        </w:rPr>
        <w:t>антикоррупционных</w:t>
      </w:r>
      <w:proofErr w:type="spellEnd"/>
      <w:r w:rsidRPr="00CA1DB5">
        <w:rPr>
          <w:szCs w:val="24"/>
        </w:rPr>
        <w:t xml:space="preserve"> стандартов поведения;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г) организует подготовку проектов </w:t>
      </w:r>
      <w:r>
        <w:rPr>
          <w:szCs w:val="24"/>
        </w:rPr>
        <w:t>локальных</w:t>
      </w:r>
      <w:r w:rsidRPr="00CA1DB5">
        <w:rPr>
          <w:szCs w:val="24"/>
        </w:rPr>
        <w:t xml:space="preserve"> актов по вопросам противодействия коррупции, 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proofErr w:type="spellStart"/>
      <w:r w:rsidRPr="00CA1DB5">
        <w:rPr>
          <w:szCs w:val="24"/>
        </w:rPr>
        <w:t>д</w:t>
      </w:r>
      <w:proofErr w:type="spellEnd"/>
      <w:r w:rsidRPr="00CA1DB5">
        <w:rPr>
          <w:szCs w:val="24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CA1DB5" w:rsidRPr="00CA1DB5" w:rsidRDefault="005E29E6" w:rsidP="00CA1DB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</w:p>
    <w:p w:rsidR="001D36E4" w:rsidRDefault="001D36E4" w:rsidP="00CA1D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1DB5" w:rsidRPr="00CA1DB5" w:rsidRDefault="00CA1DB5" w:rsidP="00CA1D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1DB5">
        <w:rPr>
          <w:rFonts w:ascii="Times New Roman" w:hAnsi="Times New Roman" w:cs="Times New Roman"/>
          <w:b/>
          <w:sz w:val="24"/>
          <w:szCs w:val="24"/>
        </w:rPr>
        <w:lastRenderedPageBreak/>
        <w:t>4. Планирование и организация работы комиссии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5. Комиссия осуществляет свою деятельность в соответствии с планом работы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Основной формой работы комиссии является заседание.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6. План работы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7. План работы комиссии формируется на I, II полугодие на основе предложений членов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Предложения в план работы комиссии вносятся в письменной форме не позднее</w:t>
      </w:r>
      <w:r w:rsidR="001D36E4">
        <w:rPr>
          <w:rFonts w:ascii="Times New Roman" w:hAnsi="Times New Roman" w:cs="Times New Roman"/>
          <w:sz w:val="24"/>
          <w:szCs w:val="24"/>
        </w:rPr>
        <w:t>,</w:t>
      </w:r>
      <w:r w:rsidRPr="00CA1DB5">
        <w:rPr>
          <w:rFonts w:ascii="Times New Roman" w:hAnsi="Times New Roman" w:cs="Times New Roman"/>
          <w:sz w:val="24"/>
          <w:szCs w:val="24"/>
        </w:rPr>
        <w:t xml:space="preserve"> чем за месяц до начала планируемого периода. Предложения должны содержать: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наименование вопроса и краткое обоснование необходимости его рассмотрения на заседании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наименование органа, ответственного за подготовку вопроса;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перечень соисполнителей;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г) срок рассмотрения вопроса на заседании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8. На основе предложений, поступивших в комиссию, формируется проект плана работы комиссии на очередной период, который утверждается решением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Копии утвержденного плана работы комиссии рассылаются членам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Решение об изменении утвержденного плана работы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9. Заседания комиссии проводятся не реже одного раза в полугодие. В случае необходимости по решению председателя комиссии могут проводиться внеочередные заседания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Рассмотрение на заседаниях комиссии внеплановых вопросов осуществляется по решению председателя комиссии.</w:t>
      </w:r>
    </w:p>
    <w:p w:rsidR="00CA1DB5" w:rsidRPr="00CA1DB5" w:rsidRDefault="00CA1DB5" w:rsidP="00CA1D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1DB5">
        <w:rPr>
          <w:rFonts w:ascii="Times New Roman" w:hAnsi="Times New Roman" w:cs="Times New Roman"/>
          <w:b/>
          <w:sz w:val="24"/>
          <w:szCs w:val="24"/>
        </w:rPr>
        <w:t>5. Полномочия председателя и членов комиссии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10. В состав комиссии входят председатель комиссии, заместитель председателя комиссии, секретарь комиссии и члены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Общее руководство работой комиссии осуществляет председатель комиссии, а в случае его отсутствия - заместитель председателя комиссии.</w:t>
      </w:r>
    </w:p>
    <w:p w:rsidR="001D36E4" w:rsidRDefault="001D36E4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lastRenderedPageBreak/>
        <w:t>11. Председатель комиссии: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определяет дату, время, место проведения и повестку дня заседания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ведет заседания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подписывает протоколы заседаний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A1DB5">
        <w:rPr>
          <w:rFonts w:ascii="Times New Roman" w:hAnsi="Times New Roman" w:cs="Times New Roman"/>
          <w:sz w:val="24"/>
          <w:szCs w:val="24"/>
        </w:rPr>
        <w:t>) представляет комиссию в отношениях с территориальными органами федеральных органов исполнительной власти, органами государственной власти Рязанской области, органами местного самоуправления Клепиковского муниципального района, а также общественными объединениями, учреждениями, иными организациями, в том числе средствами массовой информации;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е) осуществляет иные полномочия, предусмотренные настоящим Положением.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12. Секретарь комиссии: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осуществляет подготовку проекта плана работы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формирует проект повестки дня заседания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координирует работу по подготовке материалов к заседаниям комиссии, а также проектов соответствующих решений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г)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членов комиссии необходимыми материалами;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A1D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A1DB5">
        <w:rPr>
          <w:rFonts w:ascii="Times New Roman" w:hAnsi="Times New Roman" w:cs="Times New Roman"/>
          <w:sz w:val="24"/>
          <w:szCs w:val="24"/>
        </w:rPr>
        <w:t>) ведет и оформляет протоколы заседания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 xml:space="preserve">е) осуществляет </w:t>
      </w:r>
      <w:proofErr w:type="gramStart"/>
      <w:r w:rsidRPr="00CA1D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1DB5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ж) организует выполнение поручений председателя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13. Члены комиссии обязаны присутствовать на ее заседаниях. О невозможности присутствовать на заседании комиссии по уважительной причине член комиссии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1DB5">
        <w:rPr>
          <w:rFonts w:ascii="Times New Roman" w:hAnsi="Times New Roman" w:cs="Times New Roman"/>
          <w:sz w:val="24"/>
          <w:szCs w:val="24"/>
        </w:rPr>
        <w:t xml:space="preserve"> чем за день до даты проведения заседания информирует председателя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Член Комиссии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14. Члены Комиссии имеют право: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знакомиться с документами и материалами комиссии, непосредственно касающимися деятельности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CA1DB5" w:rsidRPr="00CA1DB5" w:rsidRDefault="00CA1DB5" w:rsidP="001D36E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lastRenderedPageBreak/>
        <w:t>в) излагать в случае несогласия с решением комиссии в письменной форме особое мнение.</w:t>
      </w:r>
    </w:p>
    <w:p w:rsidR="00CA1DB5" w:rsidRPr="00CA1DB5" w:rsidRDefault="00CA1DB5" w:rsidP="00CA1D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1DB5">
        <w:rPr>
          <w:rFonts w:ascii="Times New Roman" w:hAnsi="Times New Roman" w:cs="Times New Roman"/>
          <w:b/>
          <w:sz w:val="24"/>
          <w:szCs w:val="24"/>
        </w:rPr>
        <w:t>6. Порядок проведения заседаний комиссии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15. Заседания комиссии проводятся гласно и носят открытый характер. В случае необходимости по решению, принятому большинством голосов от числа членов комиссии, присутствующих на заседании, все заседание Комиссии или его часть могут быть закрытыми.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Заседание Комиссии ведет председатель комиссии, а в случае его отсутствия - заместитель председателя комиссии (далее - председательствующий).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16. Председательствующий: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ведет заседание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 xml:space="preserve">б) организует обсуждение </w:t>
      </w:r>
      <w:proofErr w:type="gramStart"/>
      <w:r w:rsidRPr="00CA1DB5">
        <w:rPr>
          <w:rFonts w:ascii="Times New Roman" w:hAnsi="Times New Roman" w:cs="Times New Roman"/>
          <w:sz w:val="24"/>
          <w:szCs w:val="24"/>
        </w:rPr>
        <w:t>вопросов повестки дня заседания комиссии</w:t>
      </w:r>
      <w:proofErr w:type="gramEnd"/>
      <w:r w:rsidRPr="00CA1DB5">
        <w:rPr>
          <w:rFonts w:ascii="Times New Roman" w:hAnsi="Times New Roman" w:cs="Times New Roman"/>
          <w:sz w:val="24"/>
          <w:szCs w:val="24"/>
        </w:rPr>
        <w:t>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организует обсуждение поступивших от членов комиссии замечаний и предложений по проекту решения;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г) предоставляет слово для выступления членам комиссии, а также приглашенным лицам в порядке очередности поступивших заявок;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A1D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A1DB5">
        <w:rPr>
          <w:rFonts w:ascii="Times New Roman" w:hAnsi="Times New Roman" w:cs="Times New Roman"/>
          <w:sz w:val="24"/>
          <w:szCs w:val="24"/>
        </w:rPr>
        <w:t>) организует голосование и подсчет голосов, оглашает результаты голосования;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е) обеспечивает соблюдение настоящего Положения членами комиссии и приглашенными лицами.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Решение комиссии носит рекомендательный характер, оформляется в пятидневный срок после даты проведения заседания Комиссии и подписывается председательствующим.</w:t>
      </w:r>
    </w:p>
    <w:p w:rsidR="001D36E4" w:rsidRDefault="001D36E4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lastRenderedPageBreak/>
        <w:t>19. На заседании секретарем комиссии ведется протокол, который подписывается председательствующим. В протоколе указываются: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фамилии председательствующего, присутствующих на заседании членов комиссии и приглашенных лиц;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вопросы, рассмотренные в ходе заседания;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принятые решения.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20. Решения комиссии (выписки из протоколов заседаний) рассылаются секретарем комиссии членам комиссии, а также организациям и должностным лицам, обеспечивающим реализацию решений комиссии, в пятидневный срок после подписания протокола.</w:t>
      </w:r>
    </w:p>
    <w:p w:rsidR="00C96B0A" w:rsidRDefault="00C96B0A"/>
    <w:sectPr w:rsidR="00C96B0A" w:rsidSect="0021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DB5"/>
    <w:rsid w:val="001D36E4"/>
    <w:rsid w:val="00215FDD"/>
    <w:rsid w:val="00372F18"/>
    <w:rsid w:val="003C116B"/>
    <w:rsid w:val="005E29E6"/>
    <w:rsid w:val="0099229D"/>
    <w:rsid w:val="00C96B0A"/>
    <w:rsid w:val="00CA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A1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99"/>
    <w:qFormat/>
    <w:rsid w:val="001D36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12691E39F902404BEA9E39AFC6EDFD0D128CB0B21D81D624473BT315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Accord</dc:creator>
  <cp:keywords/>
  <dc:description/>
  <cp:lastModifiedBy>user</cp:lastModifiedBy>
  <cp:revision>7</cp:revision>
  <cp:lastPrinted>2017-10-16T09:47:00Z</cp:lastPrinted>
  <dcterms:created xsi:type="dcterms:W3CDTF">2017-10-12T14:05:00Z</dcterms:created>
  <dcterms:modified xsi:type="dcterms:W3CDTF">2024-09-24T08:50:00Z</dcterms:modified>
</cp:coreProperties>
</file>